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485" w:rsidRDefault="002E7485" w:rsidP="002E7485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Качественные имена прилагательные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учить  различать  имена  прилагательные,  подбирать  антонимы  к  ним;  образовывать  прилагательные  с  приставкой  </w:t>
      </w:r>
      <w:r>
        <w:rPr>
          <w:rFonts w:ascii="Times New Roman" w:hAnsi="Times New Roman" w:cs="Times New Roman"/>
          <w:i/>
          <w:iCs/>
          <w:sz w:val="28"/>
          <w:szCs w:val="28"/>
        </w:rPr>
        <w:t>не-</w:t>
      </w:r>
      <w:r>
        <w:rPr>
          <w:rFonts w:ascii="Times New Roman" w:hAnsi="Times New Roman" w:cs="Times New Roman"/>
          <w:sz w:val="28"/>
          <w:szCs w:val="28"/>
        </w:rPr>
        <w:t xml:space="preserve">,  с  суффиксами </w:t>
      </w:r>
      <w:r>
        <w:rPr>
          <w:rFonts w:ascii="Times New Roman" w:hAnsi="Times New Roman" w:cs="Times New Roman"/>
          <w:i/>
          <w:iCs/>
          <w:sz w:val="28"/>
          <w:szCs w:val="28"/>
        </w:rPr>
        <w:t>-оват-, -еват-, -оньк-, -еньк-.</w:t>
      </w:r>
    </w:p>
    <w:p w:rsidR="002E7485" w:rsidRDefault="002E7485" w:rsidP="002E7485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фр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ффрр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Шофёр, светофор, фары, штраф.</w:t>
      </w:r>
    </w:p>
    <w:p w:rsidR="002E7485" w:rsidRDefault="002E7485" w:rsidP="002E748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Решение проблемной ситуации в рубрике «Давай подумаем». 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Прочитайте слова:  </w:t>
      </w:r>
      <w:r>
        <w:rPr>
          <w:rFonts w:ascii="Times New Roman" w:hAnsi="Times New Roman" w:cs="Times New Roman"/>
          <w:i/>
          <w:iCs/>
          <w:sz w:val="28"/>
          <w:szCs w:val="28"/>
        </w:rPr>
        <w:t>железный,  медвежий.</w:t>
      </w:r>
    </w:p>
    <w:p w:rsidR="002E7485" w:rsidRDefault="002E7485" w:rsidP="002E7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 можете сказать о них?</w:t>
      </w:r>
    </w:p>
    <w:p w:rsidR="002E7485" w:rsidRDefault="002E7485" w:rsidP="002E7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 какой группе вы отнесете эти прилагательные по значению – к качественным, относительным или притяжательным?</w:t>
      </w:r>
    </w:p>
    <w:p w:rsidR="002E7485" w:rsidRDefault="002E7485" w:rsidP="002E7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Костя сказал, что прилагательное </w:t>
      </w:r>
      <w:r>
        <w:rPr>
          <w:rFonts w:ascii="Times New Roman" w:hAnsi="Times New Roman" w:cs="Times New Roman"/>
          <w:i/>
          <w:iCs/>
          <w:sz w:val="28"/>
          <w:szCs w:val="28"/>
        </w:rPr>
        <w:t>«железный»</w:t>
      </w:r>
      <w:r>
        <w:rPr>
          <w:rFonts w:ascii="Times New Roman" w:hAnsi="Times New Roman" w:cs="Times New Roman"/>
          <w:sz w:val="28"/>
          <w:szCs w:val="28"/>
        </w:rPr>
        <w:t xml:space="preserve"> – качественное, так как железо прочнее дерева или стекла. Прилагательное </w:t>
      </w:r>
      <w:r>
        <w:rPr>
          <w:rFonts w:ascii="Times New Roman" w:hAnsi="Times New Roman" w:cs="Times New Roman"/>
          <w:i/>
          <w:iCs/>
          <w:sz w:val="28"/>
          <w:szCs w:val="28"/>
        </w:rPr>
        <w:t>«медвежий»</w:t>
      </w:r>
      <w:r>
        <w:rPr>
          <w:rFonts w:ascii="Times New Roman" w:hAnsi="Times New Roman" w:cs="Times New Roman"/>
          <w:sz w:val="28"/>
          <w:szCs w:val="28"/>
        </w:rPr>
        <w:t xml:space="preserve"> – тоже качественное, так как медведь сильнее лисы или волка. Прав ли Костя?</w:t>
      </w:r>
    </w:p>
    <w:p w:rsidR="002E7485" w:rsidRDefault="002E7485" w:rsidP="002E7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называются слова с противоположным значением? Приведите примеры антонимов. </w:t>
      </w:r>
    </w:p>
    <w:p w:rsidR="002E7485" w:rsidRDefault="002E7485" w:rsidP="002E748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правило в учебнике.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Подбор прилагательных антонимов. 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парами антонимы из упражнения 1 (учебник).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Образование  прилагательных  с  приставкой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и  суффиксами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-оват-, -еват-; -оньк-, -еньк-.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2E7485" w:rsidRDefault="002E7485" w:rsidP="002E7485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28975" cy="266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Какой признак называют имена прилагательные с данными суффиксами?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Подберите примеры прилагательных с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95375" cy="257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Сможете ли вы образовать при помощи этих суффиксов прилагательные от слов: </w:t>
      </w:r>
      <w:r>
        <w:rPr>
          <w:rFonts w:ascii="Times New Roman" w:hAnsi="Times New Roman" w:cs="Times New Roman"/>
          <w:i/>
          <w:iCs/>
          <w:sz w:val="28"/>
          <w:szCs w:val="28"/>
        </w:rPr>
        <w:t>железный, стеклянный, телефонный, бумажный</w:t>
      </w:r>
      <w:r>
        <w:rPr>
          <w:rFonts w:ascii="Times New Roman" w:hAnsi="Times New Roman" w:cs="Times New Roman"/>
          <w:sz w:val="28"/>
          <w:szCs w:val="28"/>
        </w:rPr>
        <w:t xml:space="preserve">? Почему? </w:t>
      </w:r>
    </w:p>
    <w:p w:rsidR="002E7485" w:rsidRDefault="002E7485" w:rsidP="002E7485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23875" cy="552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 2  с  комментированием  (учебник, с. 91). 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столбик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– сиреневый, жаркий, песчаный, родной, любимый, прозрачный, нарядный, крепкий, тоненький, кисловатый.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 столбик </w:t>
      </w:r>
      <w:r>
        <w:rPr>
          <w:rFonts w:ascii="Times New Roman" w:hAnsi="Times New Roman" w:cs="Times New Roman"/>
          <w:i/>
          <w:iCs/>
          <w:sz w:val="28"/>
          <w:szCs w:val="28"/>
        </w:rPr>
        <w:t>– русский, городской, тополиный, сонный, устный, львиный, камышовый, птичий.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Выборочное письмо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Выпишите  из  упражнения  3  только  качественные  прилагательные (учебник). 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Обратите  внимание,  о  чем  предупреждают  нас  в  учебнике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примеры образования качественных прилагательных с приставкой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1809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485" w:rsidRDefault="002E7485" w:rsidP="002E7485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2E7485" w:rsidRDefault="002E7485" w:rsidP="002E7485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определить, какие прилагательные относятся к качественным?</w:t>
      </w:r>
    </w:p>
    <w:p w:rsidR="002E7485" w:rsidRDefault="002E7485" w:rsidP="002E7485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сказать, что суффиксы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43150" cy="2571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образуют новые слова от качественных имен прилагательных?</w:t>
      </w:r>
    </w:p>
    <w:p w:rsidR="002E7485" w:rsidRDefault="002E7485" w:rsidP="002E7485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заполните таблицу 2–3 прилагательными в каждой колонке. </w:t>
      </w:r>
    </w:p>
    <w:tbl>
      <w:tblPr>
        <w:tblW w:w="84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660"/>
        <w:gridCol w:w="2874"/>
        <w:gridCol w:w="2866"/>
      </w:tblGrid>
      <w:tr w:rsidR="002E7485">
        <w:trPr>
          <w:tblCellSpacing w:w="0" w:type="dxa"/>
          <w:jc w:val="center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Качественные </w:t>
            </w:r>
          </w:p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Относительные </w:t>
            </w:r>
          </w:p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</w:t>
            </w: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</w:t>
            </w:r>
          </w:p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прилагательные </w:t>
            </w:r>
          </w:p>
        </w:tc>
      </w:tr>
      <w:tr w:rsidR="002E7485">
        <w:tblPrEx>
          <w:tblCellSpacing w:w="-8" w:type="dxa"/>
        </w:tblPrEx>
        <w:trPr>
          <w:tblCellSpacing w:w="-8" w:type="dxa"/>
          <w:jc w:val="center"/>
        </w:trPr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E7485" w:rsidRDefault="002E748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7485" w:rsidRDefault="002E7485" w:rsidP="002E74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532" w:rsidRDefault="00771532"/>
    <w:sectPr w:rsidR="00771532" w:rsidSect="00070CE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7485"/>
    <w:rsid w:val="002E7485"/>
    <w:rsid w:val="0077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Application>Microsoft Office Word</Application>
  <DocSecurity>0</DocSecurity>
  <Lines>15</Lines>
  <Paragraphs>4</Paragraphs>
  <ScaleCrop>false</ScaleCrop>
  <Company>школа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2011-03-15T04:30:00Z</dcterms:created>
  <dcterms:modified xsi:type="dcterms:W3CDTF">2011-03-15T04:30:00Z</dcterms:modified>
</cp:coreProperties>
</file>